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BC7" w:rsidRDefault="009E200F" w:rsidP="00124BC7"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Studenci uczestniczący w lektoratach w semestrze zimowym</w:t>
      </w:r>
    </w:p>
    <w:p w:rsidR="00124BC7" w:rsidRDefault="009E200F" w:rsidP="00124BC7"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n</w:t>
      </w:r>
      <w:r w:rsidR="006A1AEF" w:rsidRPr="00E5073B">
        <w:rPr>
          <w:b/>
          <w:bCs/>
          <w:color w:val="000000" w:themeColor="text1"/>
          <w:sz w:val="22"/>
          <w:szCs w:val="22"/>
        </w:rPr>
        <w:t>a semestr letni zostaną przepisani automatycz</w:t>
      </w:r>
      <w:r w:rsidR="00E5073B" w:rsidRPr="00E5073B">
        <w:rPr>
          <w:b/>
          <w:bCs/>
          <w:color w:val="000000" w:themeColor="text1"/>
          <w:sz w:val="22"/>
          <w:szCs w:val="22"/>
        </w:rPr>
        <w:t xml:space="preserve">nie, </w:t>
      </w:r>
      <w:r>
        <w:rPr>
          <w:b/>
          <w:bCs/>
          <w:color w:val="000000" w:themeColor="text1"/>
          <w:sz w:val="22"/>
          <w:szCs w:val="22"/>
        </w:rPr>
        <w:t xml:space="preserve">chyba że wydział zdecyduje inaczej. </w:t>
      </w:r>
    </w:p>
    <w:p w:rsidR="00124BC7" w:rsidRDefault="009E200F" w:rsidP="00124BC7"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Dotyczy to również sytuacji, w której student nie dysponuje już </w:t>
      </w:r>
      <w:r w:rsidR="00E5073B" w:rsidRPr="00E5073B">
        <w:rPr>
          <w:b/>
          <w:bCs/>
          <w:color w:val="000000" w:themeColor="text1"/>
          <w:sz w:val="22"/>
          <w:szCs w:val="22"/>
        </w:rPr>
        <w:t>żeton</w:t>
      </w:r>
      <w:r>
        <w:rPr>
          <w:b/>
          <w:bCs/>
          <w:color w:val="000000" w:themeColor="text1"/>
          <w:sz w:val="22"/>
          <w:szCs w:val="22"/>
        </w:rPr>
        <w:t>ami,</w:t>
      </w:r>
    </w:p>
    <w:p w:rsidR="00124BC7" w:rsidRDefault="009E200F" w:rsidP="00124BC7"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co będzie łączyło się z koniecznością uiszczenia opłaty</w:t>
      </w:r>
      <w:r w:rsidR="00124BC7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za kolejny semestr lektoratu</w:t>
      </w:r>
      <w:r w:rsidR="006A1AEF" w:rsidRPr="00E5073B">
        <w:rPr>
          <w:b/>
          <w:bCs/>
          <w:color w:val="000000" w:themeColor="text1"/>
          <w:sz w:val="22"/>
          <w:szCs w:val="22"/>
        </w:rPr>
        <w:t>!</w:t>
      </w:r>
    </w:p>
    <w:p w:rsidR="00124BC7" w:rsidRDefault="006A1AEF" w:rsidP="00124BC7">
      <w:pPr>
        <w:jc w:val="center"/>
        <w:rPr>
          <w:color w:val="000000" w:themeColor="text1"/>
          <w:sz w:val="22"/>
          <w:szCs w:val="22"/>
        </w:rPr>
      </w:pPr>
      <w:r w:rsidRPr="00E5073B">
        <w:rPr>
          <w:color w:val="000000" w:themeColor="text1"/>
          <w:sz w:val="22"/>
          <w:szCs w:val="22"/>
        </w:rPr>
        <w:t>Studenci, którzy z ważnych powodów zrezygnują z uczęszczania</w:t>
      </w:r>
    </w:p>
    <w:p w:rsidR="009E200F" w:rsidRDefault="006A1AEF" w:rsidP="00124BC7">
      <w:pPr>
        <w:jc w:val="center"/>
        <w:rPr>
          <w:color w:val="000000" w:themeColor="text1"/>
        </w:rPr>
      </w:pPr>
      <w:r w:rsidRPr="00E5073B">
        <w:rPr>
          <w:color w:val="000000" w:themeColor="text1"/>
          <w:sz w:val="22"/>
          <w:szCs w:val="22"/>
        </w:rPr>
        <w:t>na zajęcia w semestrze letnim,</w:t>
      </w:r>
      <w:r w:rsidR="00E5073B" w:rsidRPr="00E5073B">
        <w:rPr>
          <w:color w:val="000000" w:themeColor="text1"/>
          <w:sz w:val="22"/>
          <w:szCs w:val="22"/>
        </w:rPr>
        <w:t xml:space="preserve"> będą mogli się wyrejestrować (tylko </w:t>
      </w:r>
      <w:r w:rsidRPr="00E5073B">
        <w:rPr>
          <w:color w:val="000000" w:themeColor="text1"/>
          <w:sz w:val="22"/>
          <w:szCs w:val="22"/>
        </w:rPr>
        <w:t>z semestru letniego!) w terminie:</w:t>
      </w:r>
    </w:p>
    <w:p w:rsidR="005F17D2" w:rsidRPr="009E200F" w:rsidRDefault="00A535E1" w:rsidP="009E200F">
      <w:pPr>
        <w:jc w:val="center"/>
        <w:rPr>
          <w:b/>
          <w:bCs/>
          <w:color w:val="000000" w:themeColor="text1"/>
          <w:sz w:val="28"/>
          <w:szCs w:val="28"/>
        </w:rPr>
      </w:pPr>
      <w:r w:rsidRPr="00A535E1">
        <w:rPr>
          <w:b/>
          <w:bCs/>
          <w:sz w:val="28"/>
          <w:szCs w:val="28"/>
        </w:rPr>
        <w:t>31.01</w:t>
      </w:r>
      <w:r>
        <w:rPr>
          <w:b/>
          <w:bCs/>
          <w:sz w:val="28"/>
          <w:szCs w:val="28"/>
        </w:rPr>
        <w:t xml:space="preserve">. – </w:t>
      </w:r>
      <w:r w:rsidRPr="00A535E1">
        <w:rPr>
          <w:b/>
          <w:bCs/>
          <w:sz w:val="28"/>
          <w:szCs w:val="28"/>
        </w:rPr>
        <w:t>18.02.2020</w:t>
      </w:r>
      <w:r>
        <w:rPr>
          <w:b/>
          <w:bCs/>
          <w:sz w:val="28"/>
          <w:szCs w:val="28"/>
        </w:rPr>
        <w:t xml:space="preserve"> </w:t>
      </w:r>
      <w:r w:rsidR="00E5073B" w:rsidRPr="00A535E1">
        <w:rPr>
          <w:b/>
          <w:bCs/>
          <w:color w:val="000000" w:themeColor="text1"/>
          <w:sz w:val="28"/>
          <w:szCs w:val="28"/>
        </w:rPr>
        <w:t>r</w:t>
      </w:r>
      <w:r w:rsidR="00E5073B" w:rsidRPr="009E200F">
        <w:rPr>
          <w:b/>
          <w:bCs/>
          <w:color w:val="000000" w:themeColor="text1"/>
          <w:sz w:val="28"/>
          <w:szCs w:val="28"/>
        </w:rPr>
        <w:t>.</w:t>
      </w:r>
    </w:p>
    <w:p w:rsidR="006E087A" w:rsidRDefault="006E087A" w:rsidP="009C702F">
      <w:pPr>
        <w:jc w:val="both"/>
        <w:rPr>
          <w:b/>
          <w:bCs/>
          <w:color w:val="000000" w:themeColor="text1"/>
          <w:sz w:val="22"/>
          <w:szCs w:val="22"/>
        </w:rPr>
      </w:pPr>
    </w:p>
    <w:p w:rsidR="006E087A" w:rsidRPr="006E087A" w:rsidRDefault="006E087A" w:rsidP="009C702F">
      <w:pPr>
        <w:jc w:val="both"/>
        <w:rPr>
          <w:noProof/>
          <w:snapToGrid w:val="0"/>
          <w:color w:val="000000" w:themeColor="text1"/>
          <w:sz w:val="22"/>
          <w:szCs w:val="22"/>
        </w:rPr>
      </w:pPr>
      <w:r w:rsidRPr="006E087A">
        <w:rPr>
          <w:b/>
          <w:bCs/>
          <w:color w:val="000000" w:themeColor="text1"/>
          <w:sz w:val="22"/>
          <w:szCs w:val="22"/>
        </w:rPr>
        <w:t>Rejestracja na e-lektoraty odbędzie się w tym samym terminie.</w:t>
      </w:r>
    </w:p>
    <w:p w:rsidR="00D03D9F" w:rsidRPr="00CE30D4" w:rsidRDefault="00D03D9F" w:rsidP="009C702F">
      <w:pPr>
        <w:jc w:val="both"/>
        <w:rPr>
          <w:noProof/>
          <w:snapToGrid w:val="0"/>
          <w:sz w:val="23"/>
          <w:szCs w:val="23"/>
        </w:rPr>
      </w:pPr>
    </w:p>
    <w:p w:rsidR="00D03D9F" w:rsidRPr="00E5073B" w:rsidRDefault="00DC779D" w:rsidP="009C702F">
      <w:pPr>
        <w:jc w:val="both"/>
        <w:rPr>
          <w:noProof/>
          <w:snapToGrid w:val="0"/>
          <w:sz w:val="22"/>
          <w:szCs w:val="22"/>
        </w:rPr>
      </w:pPr>
      <w:r w:rsidRPr="00E5073B">
        <w:rPr>
          <w:snapToGrid w:val="0"/>
          <w:sz w:val="22"/>
          <w:szCs w:val="22"/>
        </w:rPr>
        <w:t>R</w:t>
      </w:r>
      <w:r w:rsidR="00D03D9F" w:rsidRPr="00E5073B">
        <w:rPr>
          <w:snapToGrid w:val="0"/>
          <w:sz w:val="22"/>
          <w:szCs w:val="22"/>
        </w:rPr>
        <w:t>ejestracj</w:t>
      </w:r>
      <w:r w:rsidRPr="00E5073B">
        <w:rPr>
          <w:snapToGrid w:val="0"/>
          <w:sz w:val="22"/>
          <w:szCs w:val="22"/>
        </w:rPr>
        <w:t xml:space="preserve">a </w:t>
      </w:r>
      <w:r w:rsidR="00D03D9F" w:rsidRPr="00E5073B">
        <w:rPr>
          <w:snapToGrid w:val="0"/>
          <w:sz w:val="22"/>
          <w:szCs w:val="22"/>
        </w:rPr>
        <w:t>rozpoczyn</w:t>
      </w:r>
      <w:r w:rsidRPr="00E5073B">
        <w:rPr>
          <w:snapToGrid w:val="0"/>
          <w:sz w:val="22"/>
          <w:szCs w:val="22"/>
        </w:rPr>
        <w:t>a</w:t>
      </w:r>
      <w:r w:rsidR="00D03D9F" w:rsidRPr="00E5073B">
        <w:rPr>
          <w:snapToGrid w:val="0"/>
          <w:sz w:val="22"/>
          <w:szCs w:val="22"/>
        </w:rPr>
        <w:t xml:space="preserve"> się o godz. 21:00 i kończ</w:t>
      </w:r>
      <w:r w:rsidRPr="00E5073B">
        <w:rPr>
          <w:snapToGrid w:val="0"/>
          <w:sz w:val="22"/>
          <w:szCs w:val="22"/>
        </w:rPr>
        <w:t>y</w:t>
      </w:r>
      <w:r w:rsidR="00D03D9F" w:rsidRPr="00E5073B">
        <w:rPr>
          <w:snapToGrid w:val="0"/>
          <w:sz w:val="22"/>
          <w:szCs w:val="22"/>
        </w:rPr>
        <w:t xml:space="preserve"> o godz. 23:59. </w:t>
      </w:r>
      <w:r w:rsidR="00D03D9F" w:rsidRPr="00E5073B">
        <w:rPr>
          <w:noProof/>
          <w:snapToGrid w:val="0"/>
          <w:sz w:val="22"/>
          <w:szCs w:val="22"/>
        </w:rPr>
        <w:t xml:space="preserve">W tym okresie będzie można dokonać korekty zajęć, wyrejestrować się lub zarejestrować na kolejny lektorat. </w:t>
      </w:r>
    </w:p>
    <w:p w:rsidR="00D03D9F" w:rsidRPr="00E5073B" w:rsidRDefault="00D03D9F" w:rsidP="009C702F">
      <w:pPr>
        <w:jc w:val="both"/>
        <w:rPr>
          <w:noProof/>
          <w:snapToGrid w:val="0"/>
          <w:sz w:val="22"/>
          <w:szCs w:val="22"/>
        </w:rPr>
      </w:pPr>
    </w:p>
    <w:p w:rsidR="00D03D9F" w:rsidRPr="00E5073B" w:rsidRDefault="006E087A" w:rsidP="009C702F">
      <w:pPr>
        <w:numPr>
          <w:ilvl w:val="0"/>
          <w:numId w:val="2"/>
        </w:numPr>
        <w:jc w:val="both"/>
        <w:rPr>
          <w:noProof/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 xml:space="preserve">Wszyscy </w:t>
      </w:r>
      <w:r w:rsidRPr="009E200F">
        <w:rPr>
          <w:b/>
          <w:noProof/>
          <w:snapToGrid w:val="0"/>
          <w:sz w:val="22"/>
          <w:szCs w:val="22"/>
        </w:rPr>
        <w:t>n</w:t>
      </w:r>
      <w:r w:rsidR="00D93F05" w:rsidRPr="009E200F">
        <w:rPr>
          <w:b/>
          <w:noProof/>
          <w:snapToGrid w:val="0"/>
          <w:sz w:val="22"/>
          <w:szCs w:val="22"/>
        </w:rPr>
        <w:t>owi</w:t>
      </w:r>
      <w:r w:rsidR="00D93F05">
        <w:rPr>
          <w:noProof/>
          <w:snapToGrid w:val="0"/>
          <w:sz w:val="22"/>
          <w:szCs w:val="22"/>
        </w:rPr>
        <w:t xml:space="preserve"> s</w:t>
      </w:r>
      <w:r w:rsidR="00D03D9F" w:rsidRPr="00E5073B">
        <w:rPr>
          <w:noProof/>
          <w:snapToGrid w:val="0"/>
          <w:sz w:val="22"/>
          <w:szCs w:val="22"/>
        </w:rPr>
        <w:t xml:space="preserve">tudenci muszą się zarejestrować SAMODZIELNIE na lektoraty poprzez system USOS – </w:t>
      </w:r>
      <w:r w:rsidR="00A439C5" w:rsidRPr="00E5073B">
        <w:rPr>
          <w:noProof/>
          <w:snapToGrid w:val="0"/>
          <w:sz w:val="22"/>
          <w:szCs w:val="22"/>
        </w:rPr>
        <w:t>r</w:t>
      </w:r>
      <w:r w:rsidR="00D03D9F" w:rsidRPr="00E5073B">
        <w:rPr>
          <w:noProof/>
          <w:snapToGrid w:val="0"/>
          <w:sz w:val="22"/>
          <w:szCs w:val="22"/>
        </w:rPr>
        <w:t xml:space="preserve">ejestracja żetonowa: </w:t>
      </w:r>
    </w:p>
    <w:p w:rsidR="00D03D9F" w:rsidRDefault="007F7B24" w:rsidP="009C702F">
      <w:pPr>
        <w:jc w:val="both"/>
        <w:rPr>
          <w:rStyle w:val="Hipercze"/>
          <w:sz w:val="22"/>
          <w:szCs w:val="22"/>
        </w:rPr>
      </w:pPr>
      <w:hyperlink r:id="rId5" w:history="1">
        <w:r w:rsidR="00EF5412" w:rsidRPr="002A2654">
          <w:rPr>
            <w:rStyle w:val="Hipercze"/>
            <w:sz w:val="22"/>
            <w:szCs w:val="22"/>
          </w:rPr>
          <w:t>https://rejestracja.usos.uw.edu.pl/catalogue.php</w:t>
        </w:r>
      </w:hyperlink>
    </w:p>
    <w:p w:rsidR="00EF5412" w:rsidRPr="00E5073B" w:rsidRDefault="00EF5412" w:rsidP="009C702F">
      <w:pPr>
        <w:jc w:val="both"/>
        <w:rPr>
          <w:noProof/>
          <w:snapToGrid w:val="0"/>
          <w:sz w:val="22"/>
          <w:szCs w:val="22"/>
        </w:rPr>
      </w:pPr>
    </w:p>
    <w:p w:rsidR="00D03D9F" w:rsidRPr="00E5073B" w:rsidRDefault="00D03D9F" w:rsidP="009C702F">
      <w:pPr>
        <w:numPr>
          <w:ilvl w:val="0"/>
          <w:numId w:val="2"/>
        </w:numPr>
        <w:jc w:val="both"/>
        <w:rPr>
          <w:noProof/>
          <w:snapToGrid w:val="0"/>
          <w:sz w:val="22"/>
          <w:szCs w:val="22"/>
        </w:rPr>
      </w:pPr>
      <w:r w:rsidRPr="00E5073B">
        <w:rPr>
          <w:noProof/>
          <w:snapToGrid w:val="0"/>
          <w:sz w:val="22"/>
          <w:szCs w:val="22"/>
        </w:rPr>
        <w:t xml:space="preserve">Studenci proszeni się o DOKŁADNE zapoznanie się z instrukcjami zapisów na lektoraty, znajdującymi się na stronach rejestracji; instrukcja na stronie Szkoły: </w:t>
      </w:r>
    </w:p>
    <w:p w:rsidR="00E70A36" w:rsidRPr="00E5073B" w:rsidRDefault="007F7B24" w:rsidP="009D138A">
      <w:pPr>
        <w:ind w:firstLine="142"/>
        <w:jc w:val="both"/>
        <w:rPr>
          <w:noProof/>
          <w:snapToGrid w:val="0"/>
          <w:sz w:val="22"/>
          <w:szCs w:val="22"/>
        </w:rPr>
      </w:pPr>
      <w:hyperlink r:id="rId6" w:history="1">
        <w:r w:rsidR="00E70A36" w:rsidRPr="00E5073B">
          <w:rPr>
            <w:rStyle w:val="Hipercze"/>
            <w:noProof/>
            <w:snapToGrid w:val="0"/>
            <w:sz w:val="22"/>
            <w:szCs w:val="22"/>
          </w:rPr>
          <w:t>http://szjo.uw.edu.pl/132-2/</w:t>
        </w:r>
      </w:hyperlink>
    </w:p>
    <w:p w:rsidR="00D03D9F" w:rsidRPr="00E5073B" w:rsidRDefault="00D03D9F" w:rsidP="009C702F">
      <w:pPr>
        <w:jc w:val="both"/>
        <w:rPr>
          <w:noProof/>
          <w:snapToGrid w:val="0"/>
          <w:sz w:val="22"/>
          <w:szCs w:val="22"/>
        </w:rPr>
      </w:pPr>
    </w:p>
    <w:p w:rsidR="00D03D9F" w:rsidRPr="00E5073B" w:rsidRDefault="00D03D9F" w:rsidP="009C702F">
      <w:pPr>
        <w:jc w:val="both"/>
        <w:rPr>
          <w:noProof/>
          <w:snapToGrid w:val="0"/>
          <w:sz w:val="22"/>
          <w:szCs w:val="22"/>
        </w:rPr>
      </w:pPr>
      <w:r w:rsidRPr="00E5073B">
        <w:rPr>
          <w:noProof/>
          <w:snapToGrid w:val="0"/>
          <w:sz w:val="22"/>
          <w:szCs w:val="22"/>
        </w:rPr>
        <w:t>Dane w systemie rejestracji są odświeżane cyklicznie i w zw</w:t>
      </w:r>
      <w:r w:rsidR="009C702F" w:rsidRPr="00E5073B">
        <w:rPr>
          <w:noProof/>
          <w:snapToGrid w:val="0"/>
          <w:sz w:val="22"/>
          <w:szCs w:val="22"/>
        </w:rPr>
        <w:t>iązku z tym należy się liczyć z </w:t>
      </w:r>
      <w:r w:rsidRPr="00E5073B">
        <w:rPr>
          <w:noProof/>
          <w:snapToGrid w:val="0"/>
          <w:sz w:val="22"/>
          <w:szCs w:val="22"/>
        </w:rPr>
        <w:t xml:space="preserve">opóźnionym przepływem informacji, np. wyników testów poziomujących. </w:t>
      </w:r>
    </w:p>
    <w:p w:rsidR="007F7B24" w:rsidRDefault="00D03D9F" w:rsidP="007F7B24">
      <w:pPr>
        <w:pStyle w:val="Nagwek2"/>
        <w:jc w:val="center"/>
      </w:pPr>
      <w:r w:rsidRPr="00E5073B">
        <w:rPr>
          <w:noProof/>
          <w:sz w:val="22"/>
          <w:szCs w:val="22"/>
        </w:rPr>
        <w:t>Studenci, którzy nie wykonywali jeszcze testu poziomując</w:t>
      </w:r>
      <w:r w:rsidR="00A439C5" w:rsidRPr="00E5073B">
        <w:rPr>
          <w:noProof/>
          <w:sz w:val="22"/>
          <w:szCs w:val="22"/>
        </w:rPr>
        <w:t>ego, a będą się rejestrowali na </w:t>
      </w:r>
      <w:r w:rsidRPr="00E5073B">
        <w:rPr>
          <w:noProof/>
          <w:sz w:val="22"/>
          <w:szCs w:val="22"/>
        </w:rPr>
        <w:t>lektoraty w semestrze letnim po raz pierwszy, powinni podejść do testu poziomującego, który jest dostępny</w:t>
      </w:r>
      <w:r w:rsidRPr="00CE30D4">
        <w:rPr>
          <w:noProof/>
          <w:sz w:val="23"/>
          <w:szCs w:val="23"/>
        </w:rPr>
        <w:t xml:space="preserve"> </w:t>
      </w:r>
      <w:r w:rsidR="007F29A1">
        <w:rPr>
          <w:noProof/>
          <w:sz w:val="23"/>
          <w:szCs w:val="23"/>
        </w:rPr>
        <w:t xml:space="preserve">w dniach </w:t>
      </w:r>
      <w:r w:rsidR="007F7B24" w:rsidRPr="007F7B24">
        <w:rPr>
          <w:sz w:val="24"/>
          <w:szCs w:val="24"/>
        </w:rPr>
        <w:t>10.01</w:t>
      </w:r>
      <w:r w:rsidR="007F7B24">
        <w:rPr>
          <w:sz w:val="24"/>
          <w:szCs w:val="24"/>
        </w:rPr>
        <w:t xml:space="preserve">. – </w:t>
      </w:r>
      <w:r w:rsidR="007F7B24" w:rsidRPr="007F7B24">
        <w:rPr>
          <w:sz w:val="24"/>
          <w:szCs w:val="24"/>
        </w:rPr>
        <w:t>2</w:t>
      </w:r>
      <w:bookmarkStart w:id="0" w:name="_GoBack"/>
      <w:bookmarkEnd w:id="0"/>
      <w:r w:rsidR="007F7B24" w:rsidRPr="007F7B24">
        <w:rPr>
          <w:sz w:val="24"/>
          <w:szCs w:val="24"/>
        </w:rPr>
        <w:t>7.02.2020</w:t>
      </w:r>
    </w:p>
    <w:p w:rsidR="00CE30D4" w:rsidRPr="00E5073B" w:rsidRDefault="00D03D9F" w:rsidP="00E5073B">
      <w:pPr>
        <w:pStyle w:val="Tekstpodstawowy"/>
        <w:jc w:val="both"/>
        <w:rPr>
          <w:noProof/>
          <w:sz w:val="22"/>
          <w:szCs w:val="22"/>
        </w:rPr>
      </w:pPr>
      <w:r w:rsidRPr="00E5073B">
        <w:rPr>
          <w:noProof/>
          <w:sz w:val="22"/>
          <w:szCs w:val="22"/>
        </w:rPr>
        <w:t xml:space="preserve">pod adresem: </w:t>
      </w:r>
      <w:hyperlink r:id="rId7" w:history="1">
        <w:r w:rsidR="00E5073B" w:rsidRPr="00E5073B">
          <w:rPr>
            <w:rStyle w:val="Hipercze"/>
            <w:noProof/>
            <w:sz w:val="22"/>
            <w:szCs w:val="22"/>
          </w:rPr>
          <w:t>https://kampus.come.uw.edu.pl/course/index.php?categoryid=28</w:t>
        </w:r>
      </w:hyperlink>
    </w:p>
    <w:p w:rsidR="00E5073B" w:rsidRPr="00E5073B" w:rsidRDefault="00E5073B" w:rsidP="00E5073B">
      <w:pPr>
        <w:pStyle w:val="Tekstpodstawowy"/>
        <w:jc w:val="both"/>
        <w:rPr>
          <w:noProof/>
          <w:sz w:val="22"/>
          <w:szCs w:val="22"/>
        </w:rPr>
      </w:pPr>
    </w:p>
    <w:p w:rsidR="00CE30D4" w:rsidRPr="00E5073B" w:rsidRDefault="00D03D9F" w:rsidP="009220A6">
      <w:pPr>
        <w:pStyle w:val="Tekstpodstawowy"/>
        <w:jc w:val="both"/>
        <w:rPr>
          <w:noProof/>
          <w:sz w:val="22"/>
          <w:szCs w:val="22"/>
        </w:rPr>
      </w:pPr>
      <w:r w:rsidRPr="00E5073B">
        <w:rPr>
          <w:noProof/>
          <w:sz w:val="22"/>
          <w:szCs w:val="22"/>
        </w:rPr>
        <w:t>Test wystarczy wykonać jeden raz w toku studiów, natomiast niewykonanie go uniemożliwia rejestrację na lektorat.</w:t>
      </w:r>
    </w:p>
    <w:p w:rsidR="00D03D9F" w:rsidRPr="00E5073B" w:rsidRDefault="00D03D9F" w:rsidP="009220A6">
      <w:pPr>
        <w:pStyle w:val="Tekstpodstawowy"/>
        <w:jc w:val="both"/>
        <w:rPr>
          <w:noProof/>
          <w:sz w:val="22"/>
          <w:szCs w:val="22"/>
        </w:rPr>
      </w:pPr>
      <w:r w:rsidRPr="00E5073B">
        <w:rPr>
          <w:noProof/>
          <w:sz w:val="22"/>
          <w:szCs w:val="22"/>
        </w:rPr>
        <w:t>Migracja wyniku testu poziomującego trwa do 2 dni – dopiero po tym terminie będzie możliwa rejestracja na lektorat.</w:t>
      </w:r>
    </w:p>
    <w:p w:rsidR="00D03D9F" w:rsidRPr="00E5073B" w:rsidRDefault="00D03D9F" w:rsidP="009C702F">
      <w:pPr>
        <w:jc w:val="both"/>
        <w:rPr>
          <w:noProof/>
          <w:snapToGrid w:val="0"/>
          <w:sz w:val="22"/>
          <w:szCs w:val="22"/>
        </w:rPr>
      </w:pPr>
    </w:p>
    <w:p w:rsidR="00D03D9F" w:rsidRPr="00E5073B" w:rsidRDefault="00D03D9F" w:rsidP="009C702F">
      <w:pPr>
        <w:numPr>
          <w:ilvl w:val="0"/>
          <w:numId w:val="2"/>
        </w:numPr>
        <w:jc w:val="both"/>
        <w:rPr>
          <w:b/>
          <w:noProof/>
          <w:snapToGrid w:val="0"/>
          <w:sz w:val="22"/>
          <w:szCs w:val="22"/>
        </w:rPr>
      </w:pPr>
      <w:r w:rsidRPr="00E5073B">
        <w:rPr>
          <w:noProof/>
          <w:snapToGrid w:val="0"/>
          <w:sz w:val="22"/>
          <w:szCs w:val="22"/>
        </w:rPr>
        <w:t xml:space="preserve">Wyniki testów poziomujących mają na celu pomoc w wyborze lektoratu. To jednak sam student decyduje o ostatecznym wyborze poziomu. Wyniki testu poziomującego nie są wiążące. Rejestracja obejmuje zrobienie testu poziomującego, ale wynik testu nie ogranicza możliwości zapisania się na wybrany lektorat. </w:t>
      </w:r>
      <w:r w:rsidR="00467377" w:rsidRPr="00E5073B">
        <w:rPr>
          <w:b/>
          <w:noProof/>
          <w:snapToGrid w:val="0"/>
          <w:sz w:val="22"/>
          <w:szCs w:val="22"/>
        </w:rPr>
        <w:t xml:space="preserve">Student </w:t>
      </w:r>
      <w:r w:rsidRPr="00E5073B">
        <w:rPr>
          <w:b/>
          <w:noProof/>
          <w:snapToGrid w:val="0"/>
          <w:sz w:val="22"/>
          <w:szCs w:val="22"/>
        </w:rPr>
        <w:t>moż</w:t>
      </w:r>
      <w:r w:rsidR="00A439C5" w:rsidRPr="00E5073B">
        <w:rPr>
          <w:b/>
          <w:noProof/>
          <w:snapToGrid w:val="0"/>
          <w:sz w:val="22"/>
          <w:szCs w:val="22"/>
        </w:rPr>
        <w:t>e się zapisać do </w:t>
      </w:r>
      <w:r w:rsidR="00467377" w:rsidRPr="00E5073B">
        <w:rPr>
          <w:b/>
          <w:noProof/>
          <w:snapToGrid w:val="0"/>
          <w:sz w:val="22"/>
          <w:szCs w:val="22"/>
        </w:rPr>
        <w:t>wybranej grupy, nawet jeśli ma ona inny poziom, niż wynik uzyskany w teście poziomującym.</w:t>
      </w:r>
    </w:p>
    <w:p w:rsidR="00D03D9F" w:rsidRPr="00E5073B" w:rsidRDefault="00D03D9F" w:rsidP="009C702F">
      <w:pPr>
        <w:jc w:val="both"/>
        <w:rPr>
          <w:noProof/>
          <w:snapToGrid w:val="0"/>
          <w:sz w:val="22"/>
          <w:szCs w:val="22"/>
        </w:rPr>
      </w:pPr>
    </w:p>
    <w:p w:rsidR="00D03D9F" w:rsidRPr="00E5073B" w:rsidRDefault="00D03D9F" w:rsidP="009C702F">
      <w:pPr>
        <w:numPr>
          <w:ilvl w:val="0"/>
          <w:numId w:val="2"/>
        </w:numPr>
        <w:jc w:val="both"/>
        <w:rPr>
          <w:noProof/>
          <w:snapToGrid w:val="0"/>
          <w:sz w:val="22"/>
          <w:szCs w:val="22"/>
        </w:rPr>
      </w:pPr>
      <w:r w:rsidRPr="00E5073B">
        <w:rPr>
          <w:noProof/>
          <w:snapToGrid w:val="0"/>
          <w:sz w:val="22"/>
          <w:szCs w:val="22"/>
        </w:rPr>
        <w:t xml:space="preserve">Oznaczenia poziomów grup dotyczą poziomu </w:t>
      </w:r>
      <w:r w:rsidR="00A439C5" w:rsidRPr="00E5073B">
        <w:rPr>
          <w:noProof/>
          <w:snapToGrid w:val="0"/>
          <w:sz w:val="22"/>
          <w:szCs w:val="22"/>
        </w:rPr>
        <w:t>docelowego, czyli osiąganego po </w:t>
      </w:r>
      <w:r w:rsidRPr="00E5073B">
        <w:rPr>
          <w:noProof/>
          <w:snapToGrid w:val="0"/>
          <w:sz w:val="22"/>
          <w:szCs w:val="22"/>
        </w:rPr>
        <w:t xml:space="preserve">zakończeniu kursu. </w:t>
      </w:r>
    </w:p>
    <w:p w:rsidR="00D03D9F" w:rsidRPr="00E5073B" w:rsidRDefault="00D03D9F" w:rsidP="009C702F">
      <w:pPr>
        <w:jc w:val="both"/>
        <w:rPr>
          <w:noProof/>
          <w:snapToGrid w:val="0"/>
          <w:sz w:val="22"/>
          <w:szCs w:val="22"/>
        </w:rPr>
      </w:pPr>
    </w:p>
    <w:p w:rsidR="00D03D9F" w:rsidRPr="00E5073B" w:rsidRDefault="00E70A36" w:rsidP="00CE30D4">
      <w:pPr>
        <w:numPr>
          <w:ilvl w:val="0"/>
          <w:numId w:val="2"/>
        </w:numPr>
        <w:jc w:val="both"/>
        <w:rPr>
          <w:noProof/>
          <w:snapToGrid w:val="0"/>
          <w:sz w:val="22"/>
          <w:szCs w:val="22"/>
        </w:rPr>
      </w:pPr>
      <w:r w:rsidRPr="00E5073B">
        <w:rPr>
          <w:noProof/>
          <w:snapToGrid w:val="0"/>
          <w:sz w:val="22"/>
          <w:szCs w:val="22"/>
        </w:rPr>
        <w:t>S</w:t>
      </w:r>
      <w:r w:rsidR="00D03D9F" w:rsidRPr="00E5073B">
        <w:rPr>
          <w:noProof/>
          <w:snapToGrid w:val="0"/>
          <w:sz w:val="22"/>
          <w:szCs w:val="22"/>
        </w:rPr>
        <w:t xml:space="preserve">tudentom, którzy nie </w:t>
      </w:r>
      <w:r w:rsidR="00467377" w:rsidRPr="00E5073B">
        <w:rPr>
          <w:noProof/>
          <w:snapToGrid w:val="0"/>
          <w:sz w:val="22"/>
          <w:szCs w:val="22"/>
        </w:rPr>
        <w:t>zapiszą się</w:t>
      </w:r>
      <w:r w:rsidR="00D03D9F" w:rsidRPr="00E5073B">
        <w:rPr>
          <w:noProof/>
          <w:snapToGrid w:val="0"/>
          <w:sz w:val="22"/>
          <w:szCs w:val="22"/>
        </w:rPr>
        <w:t xml:space="preserve"> samodzielnie na lektorat</w:t>
      </w:r>
      <w:r w:rsidR="00467377" w:rsidRPr="00E5073B">
        <w:rPr>
          <w:noProof/>
          <w:snapToGrid w:val="0"/>
          <w:sz w:val="22"/>
          <w:szCs w:val="22"/>
        </w:rPr>
        <w:t xml:space="preserve"> w USOS</w:t>
      </w:r>
      <w:r w:rsidR="00D03D9F" w:rsidRPr="00E5073B">
        <w:rPr>
          <w:noProof/>
          <w:snapToGrid w:val="0"/>
          <w:sz w:val="22"/>
          <w:szCs w:val="22"/>
        </w:rPr>
        <w:t>, lektorzy nie będą mogli wystawić oceny z zaliczenia. Wynika to z braku nazwiska niezarejestrowanego studenta w protokole w USOS.</w:t>
      </w:r>
    </w:p>
    <w:p w:rsidR="00CE30D4" w:rsidRPr="00E5073B" w:rsidRDefault="00CE30D4" w:rsidP="00CE30D4">
      <w:pPr>
        <w:pStyle w:val="Akapitzlist"/>
        <w:rPr>
          <w:noProof/>
          <w:snapToGrid w:val="0"/>
          <w:sz w:val="22"/>
          <w:szCs w:val="22"/>
        </w:rPr>
      </w:pPr>
    </w:p>
    <w:p w:rsidR="00CE30D4" w:rsidRPr="006E087A" w:rsidRDefault="00CE30D4" w:rsidP="00CE30D4">
      <w:pPr>
        <w:numPr>
          <w:ilvl w:val="0"/>
          <w:numId w:val="2"/>
        </w:numPr>
        <w:jc w:val="both"/>
        <w:rPr>
          <w:sz w:val="23"/>
          <w:szCs w:val="23"/>
        </w:rPr>
      </w:pPr>
      <w:r w:rsidRPr="006E087A">
        <w:rPr>
          <w:sz w:val="22"/>
          <w:szCs w:val="22"/>
        </w:rPr>
        <w:t>Studenci studiów niestacjonarnych mają możliwość skorzystania nie tylko z grup dla nich dedykowanych, ale również z innych „żetonowych” lektoratów na UW, jeśli są w stanie uczestniczyć w zajęciach, które odbywają się w tygodniu, a nie w weekendy. Jeśli w USOS jest grupa, która ma odpowiedni poziom językowy i pasujące terminy, a są w niej jeszcze wolne miejsca, w celu dopisania się na listę student zaoczny powinien zwrócić się do Biura Pełnomocnika Rektora UW ds. organizacji nauczania języków obcych (</w:t>
      </w:r>
      <w:hyperlink r:id="rId8" w:history="1">
        <w:r w:rsidRPr="006E087A">
          <w:rPr>
            <w:rStyle w:val="Hipercze"/>
            <w:sz w:val="22"/>
            <w:szCs w:val="22"/>
          </w:rPr>
          <w:t>http://www.jezyki.pelnomocnik.uw.edu.pl/index.php?option=com_content&amp;task=view&amp;id=90&amp;Itemid=61</w:t>
        </w:r>
      </w:hyperlink>
      <w:r w:rsidRPr="006E087A">
        <w:rPr>
          <w:sz w:val="22"/>
          <w:szCs w:val="22"/>
        </w:rPr>
        <w:t>)</w:t>
      </w:r>
      <w:r w:rsidRPr="006E087A">
        <w:rPr>
          <w:noProof/>
          <w:sz w:val="22"/>
          <w:szCs w:val="22"/>
        </w:rPr>
        <w:t>.</w:t>
      </w:r>
    </w:p>
    <w:sectPr w:rsidR="00CE30D4" w:rsidRPr="006E087A" w:rsidSect="009E200F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664B9"/>
    <w:multiLevelType w:val="hybridMultilevel"/>
    <w:tmpl w:val="E0BAD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5AE3"/>
    <w:multiLevelType w:val="singleLevel"/>
    <w:tmpl w:val="6326101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</w:abstractNum>
  <w:abstractNum w:abstractNumId="2" w15:restartNumberingAfterBreak="0">
    <w:nsid w:val="3C443B5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79D"/>
    <w:rsid w:val="00082E57"/>
    <w:rsid w:val="00124BC7"/>
    <w:rsid w:val="00467377"/>
    <w:rsid w:val="00537076"/>
    <w:rsid w:val="005F17D2"/>
    <w:rsid w:val="006A1AEF"/>
    <w:rsid w:val="006E087A"/>
    <w:rsid w:val="007F1173"/>
    <w:rsid w:val="007F29A1"/>
    <w:rsid w:val="007F7B24"/>
    <w:rsid w:val="0087742D"/>
    <w:rsid w:val="008B618D"/>
    <w:rsid w:val="009220A6"/>
    <w:rsid w:val="009C702F"/>
    <w:rsid w:val="009D138A"/>
    <w:rsid w:val="009E200F"/>
    <w:rsid w:val="00A31FE2"/>
    <w:rsid w:val="00A439C5"/>
    <w:rsid w:val="00A535E1"/>
    <w:rsid w:val="00CE30D4"/>
    <w:rsid w:val="00D03D9F"/>
    <w:rsid w:val="00D93F05"/>
    <w:rsid w:val="00DC779D"/>
    <w:rsid w:val="00E5073B"/>
    <w:rsid w:val="00E70A36"/>
    <w:rsid w:val="00E922AF"/>
    <w:rsid w:val="00E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6008D"/>
  <w15:docId w15:val="{ED83CFA8-F41A-4037-B031-28C18695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B618D"/>
  </w:style>
  <w:style w:type="paragraph" w:styleId="Nagwek2">
    <w:name w:val="heading 2"/>
    <w:basedOn w:val="Normalny"/>
    <w:link w:val="Nagwek2Znak"/>
    <w:uiPriority w:val="9"/>
    <w:qFormat/>
    <w:rsid w:val="009D13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8B618D"/>
    <w:rPr>
      <w:color w:val="0000FF"/>
      <w:u w:val="single"/>
    </w:rPr>
  </w:style>
  <w:style w:type="paragraph" w:styleId="Tekstpodstawowy">
    <w:name w:val="Body Text"/>
    <w:basedOn w:val="Normalny"/>
    <w:semiHidden/>
    <w:rsid w:val="008B618D"/>
    <w:rPr>
      <w:snapToGrid w:val="0"/>
      <w:sz w:val="24"/>
    </w:rPr>
  </w:style>
  <w:style w:type="character" w:styleId="UyteHipercze">
    <w:name w:val="FollowedHyperlink"/>
    <w:basedOn w:val="Domylnaczcionkaakapitu"/>
    <w:semiHidden/>
    <w:rsid w:val="008B618D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CE30D4"/>
    <w:pPr>
      <w:ind w:left="708"/>
    </w:pPr>
  </w:style>
  <w:style w:type="character" w:customStyle="1" w:styleId="Nagwek2Znak">
    <w:name w:val="Nagłówek 2 Znak"/>
    <w:basedOn w:val="Domylnaczcionkaakapitu"/>
    <w:link w:val="Nagwek2"/>
    <w:uiPriority w:val="9"/>
    <w:rsid w:val="009D138A"/>
    <w:rPr>
      <w:b/>
      <w:bCs/>
      <w:sz w:val="36"/>
      <w:szCs w:val="3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zyki.pelnomocnik.uw.edu.pl/index.php?option=com_content&amp;task=view&amp;id=90&amp;Itemid=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mpus.come.uw.edu.pl/course/index.php?categoryid=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jo.uw.edu.pl/132-2/" TargetMode="External"/><Relationship Id="rId5" Type="http://schemas.openxmlformats.org/officeDocument/2006/relationships/hyperlink" Target="https://rejestracja.usos.uw.edu.pl/catalogue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Aniu</vt:lpstr>
      <vt:lpstr>Aniu</vt:lpstr>
    </vt:vector>
  </TitlesOfParts>
  <Company/>
  <LinksUpToDate>false</LinksUpToDate>
  <CharactersWithSpaces>3376</CharactersWithSpaces>
  <SharedDoc>false</SharedDoc>
  <HLinks>
    <vt:vector size="24" baseType="variant">
      <vt:variant>
        <vt:i4>3801105</vt:i4>
      </vt:variant>
      <vt:variant>
        <vt:i4>9</vt:i4>
      </vt:variant>
      <vt:variant>
        <vt:i4>0</vt:i4>
      </vt:variant>
      <vt:variant>
        <vt:i4>5</vt:i4>
      </vt:variant>
      <vt:variant>
        <vt:lpwstr>http://www.jezyki.pelnomocnik.uw.edu.pl/index.php?option=com_content&amp;task=view&amp;id=90&amp;Itemid=61</vt:lpwstr>
      </vt:variant>
      <vt:variant>
        <vt:lpwstr/>
      </vt:variant>
      <vt:variant>
        <vt:i4>8060986</vt:i4>
      </vt:variant>
      <vt:variant>
        <vt:i4>6</vt:i4>
      </vt:variant>
      <vt:variant>
        <vt:i4>0</vt:i4>
      </vt:variant>
      <vt:variant>
        <vt:i4>5</vt:i4>
      </vt:variant>
      <vt:variant>
        <vt:lpwstr>http://kampus.come.uw.edu.pl/mod/page/view.php?id=34050</vt:lpwstr>
      </vt:variant>
      <vt:variant>
        <vt:lpwstr/>
      </vt:variant>
      <vt:variant>
        <vt:i4>1376336</vt:i4>
      </vt:variant>
      <vt:variant>
        <vt:i4>3</vt:i4>
      </vt:variant>
      <vt:variant>
        <vt:i4>0</vt:i4>
      </vt:variant>
      <vt:variant>
        <vt:i4>5</vt:i4>
      </vt:variant>
      <vt:variant>
        <vt:lpwstr>http://szjo.uw.edu.pl/132-2/</vt:lpwstr>
      </vt:variant>
      <vt:variant>
        <vt:lpwstr/>
      </vt:variant>
      <vt:variant>
        <vt:i4>2883625</vt:i4>
      </vt:variant>
      <vt:variant>
        <vt:i4>0</vt:i4>
      </vt:variant>
      <vt:variant>
        <vt:i4>0</vt:i4>
      </vt:variant>
      <vt:variant>
        <vt:i4>5</vt:i4>
      </vt:variant>
      <vt:variant>
        <vt:lpwstr>http://rejestracja.usos.uw.edu.pl/catalogue.php?rg=4024-2017Z-JO-Z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Aniu</dc:title>
  <dc:creator>Mickiewicz</dc:creator>
  <cp:lastModifiedBy>Izabella Grabowicz</cp:lastModifiedBy>
  <cp:revision>3</cp:revision>
  <dcterms:created xsi:type="dcterms:W3CDTF">2020-01-24T08:31:00Z</dcterms:created>
  <dcterms:modified xsi:type="dcterms:W3CDTF">2020-01-24T08:32:00Z</dcterms:modified>
</cp:coreProperties>
</file>